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37DEF" w14:textId="49A2F2D8" w:rsidR="00470CF0" w:rsidRPr="00122867" w:rsidRDefault="00470CF0" w:rsidP="00470CF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28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Everyday Sabbath: How to Lead Your Dance with Media and Technology</w:t>
      </w:r>
    </w:p>
    <w:p w14:paraId="07DA77E7" w14:textId="0B4B2B14" w:rsidR="00470CF0" w:rsidRPr="00122867" w:rsidRDefault="00470CF0" w:rsidP="00470CF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28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Mindful and Sacred Ways</w:t>
      </w:r>
    </w:p>
    <w:p w14:paraId="5DC05EB4" w14:textId="6179549B" w:rsidR="00470CF0" w:rsidRPr="00E74FD2" w:rsidRDefault="00470CF0" w:rsidP="00470CF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4FD2">
        <w:rPr>
          <w:rFonts w:ascii="Times New Roman" w:hAnsi="Times New Roman" w:cs="Times New Roman"/>
          <w:b/>
          <w:bCs/>
          <w:sz w:val="24"/>
          <w:szCs w:val="24"/>
        </w:rPr>
        <w:t>Discussion</w:t>
      </w:r>
    </w:p>
    <w:p w14:paraId="06AF984D" w14:textId="51A8FB79" w:rsidR="00470CF0" w:rsidRDefault="00470CF0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sometimes feel “wearied at some level by the non-stop stream of information and entertainment choices at your fingertips”? (</w:t>
      </w:r>
      <w:r w:rsidR="00120503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lii)?</w:t>
      </w:r>
      <w:r w:rsidR="001228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65D5BD" w14:textId="77777777" w:rsidR="00470CF0" w:rsidRPr="00470CF0" w:rsidRDefault="00470CF0" w:rsidP="00470CF0">
      <w:pPr>
        <w:rPr>
          <w:rFonts w:ascii="Times New Roman" w:hAnsi="Times New Roman" w:cs="Times New Roman"/>
          <w:sz w:val="24"/>
          <w:szCs w:val="24"/>
        </w:rPr>
      </w:pPr>
    </w:p>
    <w:p w14:paraId="7DD4019B" w14:textId="22FA258C" w:rsidR="00470CF0" w:rsidRDefault="00470CF0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you reflected in your pop culture journal from this week, what is your major distraction and why do you choose it?</w:t>
      </w:r>
      <w:r w:rsidR="00035B82">
        <w:rPr>
          <w:rFonts w:ascii="Times New Roman" w:hAnsi="Times New Roman" w:cs="Times New Roman"/>
          <w:sz w:val="24"/>
          <w:szCs w:val="24"/>
        </w:rPr>
        <w:t xml:space="preserve"> Is it bad to be bored?</w:t>
      </w:r>
    </w:p>
    <w:p w14:paraId="5D59DB71" w14:textId="77777777" w:rsidR="00470CF0" w:rsidRPr="00470CF0" w:rsidRDefault="00470CF0" w:rsidP="00470C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2CD699F" w14:textId="2C63A4DD" w:rsidR="00470CF0" w:rsidRDefault="00470CF0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you are reading the Bible, do you choose to read it as a regular book or online? How do you think this kind of reading affects </w:t>
      </w:r>
      <w:r w:rsidR="0086757C">
        <w:rPr>
          <w:rFonts w:ascii="Times New Roman" w:hAnsi="Times New Roman" w:cs="Times New Roman"/>
          <w:sz w:val="24"/>
          <w:szCs w:val="24"/>
        </w:rPr>
        <w:t>you as a reader and your spiritual formation?</w:t>
      </w:r>
    </w:p>
    <w:p w14:paraId="517FA4F2" w14:textId="77777777" w:rsidR="0086757C" w:rsidRPr="0086757C" w:rsidRDefault="0086757C" w:rsidP="0086757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949DBBC" w14:textId="335FC5DF" w:rsidR="0086757C" w:rsidRDefault="0086757C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you accept the authors’ definition and categories of popular culture on pages 6-7? Can you see that it is everywhere?</w:t>
      </w:r>
    </w:p>
    <w:p w14:paraId="0D1B3B53" w14:textId="77777777" w:rsidR="0086757C" w:rsidRPr="0086757C" w:rsidRDefault="0086757C" w:rsidP="0086757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18E59E3" w14:textId="308C0BEA" w:rsidR="0086757C" w:rsidRDefault="0086757C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media use, can you see how “we shape our tools, and they shape us” when we say that technology is not neutral? Think of some examples</w:t>
      </w:r>
    </w:p>
    <w:p w14:paraId="3EFA015E" w14:textId="77777777" w:rsidR="0086757C" w:rsidRPr="0086757C" w:rsidRDefault="0086757C" w:rsidP="0086757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EE19410" w14:textId="78717B28" w:rsidR="0086757C" w:rsidRDefault="0086757C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authors propose that sabbath-keeping is “resistance” to the cultural pull towards equating human value with productivity?</w:t>
      </w:r>
    </w:p>
    <w:p w14:paraId="60A0578F" w14:textId="77777777" w:rsidR="00F90BD7" w:rsidRPr="00F90BD7" w:rsidRDefault="00F90BD7" w:rsidP="00F90B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48EAD6F" w14:textId="7A48DC83" w:rsidR="00F90BD7" w:rsidRDefault="00F90BD7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authors </w:t>
      </w:r>
      <w:r w:rsidR="00466EB7">
        <w:rPr>
          <w:rFonts w:ascii="Times New Roman" w:hAnsi="Times New Roman" w:cs="Times New Roman"/>
          <w:sz w:val="24"/>
          <w:szCs w:val="24"/>
        </w:rPr>
        <w:t xml:space="preserve">mention taking time away from pop culture can help us </w:t>
      </w:r>
      <w:r w:rsidR="008F653B">
        <w:rPr>
          <w:rFonts w:ascii="Times New Roman" w:hAnsi="Times New Roman" w:cs="Times New Roman"/>
          <w:sz w:val="24"/>
          <w:szCs w:val="24"/>
        </w:rPr>
        <w:t xml:space="preserve">begin to make space and restore balance? </w:t>
      </w:r>
      <w:r w:rsidR="002035F6">
        <w:rPr>
          <w:rFonts w:ascii="Times New Roman" w:hAnsi="Times New Roman" w:cs="Times New Roman"/>
          <w:sz w:val="24"/>
          <w:szCs w:val="24"/>
        </w:rPr>
        <w:t>Can you think of any examples?</w:t>
      </w:r>
    </w:p>
    <w:p w14:paraId="3F391A52" w14:textId="77777777" w:rsidR="009B04B4" w:rsidRPr="009B04B4" w:rsidRDefault="009B04B4" w:rsidP="009B04B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8408B9E" w14:textId="4C9ACB2B" w:rsidR="009B04B4" w:rsidRDefault="009B04B4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sabbath to you? How do people practice it</w:t>
      </w:r>
      <w:r w:rsidR="00F12E3B">
        <w:rPr>
          <w:rFonts w:ascii="Times New Roman" w:hAnsi="Times New Roman" w:cs="Times New Roman"/>
          <w:sz w:val="24"/>
          <w:szCs w:val="24"/>
        </w:rPr>
        <w:t xml:space="preserve">, or do they? It is one of the ten commandments (EX </w:t>
      </w:r>
      <w:r w:rsidR="00356BC0">
        <w:rPr>
          <w:rFonts w:ascii="Times New Roman" w:hAnsi="Times New Roman" w:cs="Times New Roman"/>
          <w:sz w:val="24"/>
          <w:szCs w:val="24"/>
        </w:rPr>
        <w:t>30:</w:t>
      </w:r>
      <w:r w:rsidR="00E966E2">
        <w:rPr>
          <w:rFonts w:ascii="Times New Roman" w:hAnsi="Times New Roman" w:cs="Times New Roman"/>
          <w:sz w:val="24"/>
          <w:szCs w:val="24"/>
        </w:rPr>
        <w:t xml:space="preserve"> 8)</w:t>
      </w:r>
      <w:r w:rsidR="00374437">
        <w:rPr>
          <w:rFonts w:ascii="Times New Roman" w:hAnsi="Times New Roman" w:cs="Times New Roman"/>
          <w:sz w:val="24"/>
          <w:szCs w:val="24"/>
        </w:rPr>
        <w:t>,</w:t>
      </w:r>
      <w:r w:rsidR="00E966E2">
        <w:rPr>
          <w:rFonts w:ascii="Times New Roman" w:hAnsi="Times New Roman" w:cs="Times New Roman"/>
          <w:sz w:val="24"/>
          <w:szCs w:val="24"/>
        </w:rPr>
        <w:t xml:space="preserve"> and </w:t>
      </w:r>
      <w:r w:rsidR="00374437">
        <w:rPr>
          <w:rFonts w:ascii="Times New Roman" w:hAnsi="Times New Roman" w:cs="Times New Roman"/>
          <w:sz w:val="24"/>
          <w:szCs w:val="24"/>
        </w:rPr>
        <w:t>Jesus says it is for our good</w:t>
      </w:r>
      <w:r w:rsidR="00EA1CF1">
        <w:rPr>
          <w:rFonts w:ascii="Times New Roman" w:hAnsi="Times New Roman" w:cs="Times New Roman"/>
          <w:sz w:val="24"/>
          <w:szCs w:val="24"/>
        </w:rPr>
        <w:t>. (</w:t>
      </w:r>
      <w:r w:rsidR="00374437">
        <w:rPr>
          <w:rFonts w:ascii="Times New Roman" w:hAnsi="Times New Roman" w:cs="Times New Roman"/>
          <w:sz w:val="24"/>
          <w:szCs w:val="24"/>
        </w:rPr>
        <w:t>Matt 12:1-8</w:t>
      </w:r>
      <w:r w:rsidR="00EA1CF1">
        <w:rPr>
          <w:rFonts w:ascii="Times New Roman" w:hAnsi="Times New Roman" w:cs="Times New Roman"/>
          <w:sz w:val="24"/>
          <w:szCs w:val="24"/>
        </w:rPr>
        <w:t>)</w:t>
      </w:r>
    </w:p>
    <w:p w14:paraId="7F413D42" w14:textId="77777777" w:rsidR="00C35FDA" w:rsidRPr="00C35FDA" w:rsidRDefault="00C35FDA" w:rsidP="00C35FD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D7AE8C9" w14:textId="3E4BA969" w:rsidR="00C35FDA" w:rsidRDefault="00C35FDA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ex</w:t>
      </w:r>
      <w:r w:rsidR="00962CBF">
        <w:rPr>
          <w:rFonts w:ascii="Times New Roman" w:hAnsi="Times New Roman" w:cs="Times New Roman"/>
          <w:sz w:val="24"/>
          <w:szCs w:val="24"/>
        </w:rPr>
        <w:t>plain in your own words what sacred intentionality, interiority and</w:t>
      </w:r>
      <w:r w:rsidR="009B04B4">
        <w:rPr>
          <w:rFonts w:ascii="Times New Roman" w:hAnsi="Times New Roman" w:cs="Times New Roman"/>
          <w:sz w:val="24"/>
          <w:szCs w:val="24"/>
        </w:rPr>
        <w:t xml:space="preserve"> identity mean. </w:t>
      </w:r>
      <w:r w:rsidR="004720B0">
        <w:rPr>
          <w:rFonts w:ascii="Times New Roman" w:hAnsi="Times New Roman" w:cs="Times New Roman"/>
          <w:sz w:val="24"/>
          <w:szCs w:val="24"/>
        </w:rPr>
        <w:t>Which will be the most challenging for you?</w:t>
      </w:r>
    </w:p>
    <w:p w14:paraId="3BE15703" w14:textId="77777777" w:rsidR="00EA1CF1" w:rsidRPr="00EA1CF1" w:rsidRDefault="00EA1CF1" w:rsidP="00EA1CF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5D2F03" w14:textId="6137FD91" w:rsidR="00EA1CF1" w:rsidRDefault="00591848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 your experiences about your answer to question one and its continuation in question 2 on page 16.</w:t>
      </w:r>
      <w:r w:rsidR="000C72DF">
        <w:rPr>
          <w:rFonts w:ascii="Times New Roman" w:hAnsi="Times New Roman" w:cs="Times New Roman"/>
          <w:sz w:val="24"/>
          <w:szCs w:val="24"/>
        </w:rPr>
        <w:t xml:space="preserve"> What are you five top pop culture encounters?</w:t>
      </w:r>
    </w:p>
    <w:p w14:paraId="0B12CCD4" w14:textId="77777777" w:rsidR="00227049" w:rsidRPr="00227049" w:rsidRDefault="00227049" w:rsidP="0022704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079CAF" w14:textId="12E9C125" w:rsidR="00227049" w:rsidRPr="00470CF0" w:rsidRDefault="00227049" w:rsidP="00470C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want to make any changes in your own private use of social?</w:t>
      </w:r>
      <w:r w:rsidR="001906A6">
        <w:rPr>
          <w:rFonts w:ascii="Times New Roman" w:hAnsi="Times New Roman" w:cs="Times New Roman"/>
          <w:sz w:val="24"/>
          <w:szCs w:val="24"/>
        </w:rPr>
        <w:t xml:space="preserve"> Check out </w:t>
      </w:r>
      <w:hyperlink r:id="rId5" w:history="1">
        <w:r w:rsidR="00886C55" w:rsidRPr="00F178EA">
          <w:rPr>
            <w:rStyle w:val="Hyperlink"/>
            <w:rFonts w:ascii="Times New Roman" w:hAnsi="Times New Roman" w:cs="Times New Roman"/>
            <w:sz w:val="24"/>
            <w:szCs w:val="24"/>
          </w:rPr>
          <w:t>https://www.humanetech.com/youth/take-control-of-your-social-media-use</w:t>
        </w:r>
      </w:hyperlink>
      <w:r w:rsidR="00886C5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27049" w:rsidRPr="00470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257ED"/>
    <w:multiLevelType w:val="hybridMultilevel"/>
    <w:tmpl w:val="B8C4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CF0"/>
    <w:rsid w:val="00035B82"/>
    <w:rsid w:val="00065257"/>
    <w:rsid w:val="000C72DF"/>
    <w:rsid w:val="00120503"/>
    <w:rsid w:val="00122867"/>
    <w:rsid w:val="001906A6"/>
    <w:rsid w:val="002035F6"/>
    <w:rsid w:val="00227049"/>
    <w:rsid w:val="00356BC0"/>
    <w:rsid w:val="00374437"/>
    <w:rsid w:val="00466EB7"/>
    <w:rsid w:val="00470CF0"/>
    <w:rsid w:val="004720B0"/>
    <w:rsid w:val="00591848"/>
    <w:rsid w:val="0086757C"/>
    <w:rsid w:val="00886C55"/>
    <w:rsid w:val="008F653B"/>
    <w:rsid w:val="00962CBF"/>
    <w:rsid w:val="009B04B4"/>
    <w:rsid w:val="00B7099A"/>
    <w:rsid w:val="00C35FDA"/>
    <w:rsid w:val="00E74FD2"/>
    <w:rsid w:val="00E966E2"/>
    <w:rsid w:val="00EA1CF1"/>
    <w:rsid w:val="00F12E3B"/>
    <w:rsid w:val="00F9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B6561"/>
  <w15:chartTrackingRefBased/>
  <w15:docId w15:val="{0D317A3E-2F66-4123-9199-5684F299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C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6C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C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humanetech.com/youth/take-control-of-your-social-media-u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McLaughlin, Elizabeth</dc:creator>
  <cp:keywords/>
  <dc:description/>
  <cp:lastModifiedBy>McLaughlin, Elizabeth</cp:lastModifiedBy>
  <cp:revision>24</cp:revision>
  <dcterms:created xsi:type="dcterms:W3CDTF">2022-01-20T20:55:00Z</dcterms:created>
  <dcterms:modified xsi:type="dcterms:W3CDTF">2022-01-20T21:28:00Z</dcterms:modified>
</cp:coreProperties>
</file>